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B" w:rsidRPr="00BA4BC9" w:rsidRDefault="00BC287B" w:rsidP="00BC287B">
      <w:pPr>
        <w:spacing w:line="240" w:lineRule="auto"/>
        <w:jc w:val="center"/>
        <w:rPr>
          <w:sz w:val="20"/>
          <w:szCs w:val="20"/>
        </w:rPr>
      </w:pPr>
      <w:r w:rsidRPr="00BA4BC9">
        <w:rPr>
          <w:noProof/>
          <w:sz w:val="20"/>
          <w:szCs w:val="20"/>
        </w:rPr>
        <w:drawing>
          <wp:inline distT="0" distB="0" distL="0" distR="0">
            <wp:extent cx="762000" cy="571500"/>
            <wp:effectExtent l="19050" t="0" r="0" b="0"/>
            <wp:docPr id="4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7B" w:rsidRPr="00BA4BC9" w:rsidRDefault="00BC287B" w:rsidP="00BC287B">
      <w:pPr>
        <w:spacing w:line="240" w:lineRule="auto"/>
        <w:jc w:val="center"/>
        <w:rPr>
          <w:b/>
          <w:sz w:val="20"/>
          <w:szCs w:val="20"/>
          <w:lang w:val="sr-Cyrl-CS"/>
        </w:rPr>
      </w:pPr>
      <w:r w:rsidRPr="00BA4BC9">
        <w:rPr>
          <w:b/>
          <w:sz w:val="20"/>
          <w:szCs w:val="20"/>
          <w:lang w:val="sr-Cyrl-CS"/>
        </w:rPr>
        <w:t>Основна школа «Доситеј Обрадовић» Врба</w:t>
      </w:r>
    </w:p>
    <w:p w:rsidR="00BC287B" w:rsidRPr="00BA4BC9" w:rsidRDefault="00BC287B" w:rsidP="00BC287B">
      <w:pPr>
        <w:spacing w:line="240" w:lineRule="auto"/>
        <w:jc w:val="center"/>
        <w:rPr>
          <w:sz w:val="20"/>
          <w:szCs w:val="20"/>
          <w:lang w:val="sr-Cyrl-CS"/>
        </w:rPr>
      </w:pPr>
      <w:r w:rsidRPr="00BA4BC9">
        <w:rPr>
          <w:sz w:val="20"/>
          <w:szCs w:val="20"/>
          <w:lang w:val="sr-Cyrl-CS"/>
        </w:rPr>
        <w:t>Врба 29, 36214 Врба, тел/факс 036/865-336;036/5865-582</w:t>
      </w:r>
    </w:p>
    <w:p w:rsidR="00BC287B" w:rsidRPr="00BA4BC9" w:rsidRDefault="00BC287B" w:rsidP="00BC287B">
      <w:pPr>
        <w:spacing w:line="240" w:lineRule="auto"/>
        <w:jc w:val="center"/>
        <w:rPr>
          <w:i/>
          <w:sz w:val="20"/>
          <w:szCs w:val="20"/>
          <w:lang w:val="sr-Cyrl-CS"/>
        </w:rPr>
      </w:pPr>
      <w:r w:rsidRPr="00BA4BC9">
        <w:rPr>
          <w:sz w:val="20"/>
          <w:szCs w:val="20"/>
          <w:lang w:val="sr-Cyrl-CS"/>
        </w:rPr>
        <w:t xml:space="preserve">е-пошта: </w:t>
      </w:r>
      <w:r w:rsidR="000205D5">
        <w:fldChar w:fldCharType="begin"/>
      </w:r>
      <w:r w:rsidR="000205D5">
        <w:instrText>HYPERLINK "mailto:osvrba@tron-inter.net"</w:instrText>
      </w:r>
      <w:r w:rsidR="000205D5">
        <w:fldChar w:fldCharType="separate"/>
      </w:r>
      <w:r w:rsidRPr="00BA4BC9">
        <w:rPr>
          <w:rStyle w:val="Hyperlink"/>
          <w:i/>
          <w:sz w:val="20"/>
          <w:szCs w:val="20"/>
        </w:rPr>
        <w:t>osvrba</w:t>
      </w:r>
      <w:r w:rsidRPr="00BA4BC9">
        <w:rPr>
          <w:rStyle w:val="Hyperlink"/>
          <w:i/>
          <w:sz w:val="20"/>
          <w:szCs w:val="20"/>
          <w:lang w:val="sr-Cyrl-CS"/>
        </w:rPr>
        <w:t>@</w:t>
      </w:r>
      <w:r w:rsidRPr="00BA4BC9">
        <w:rPr>
          <w:rStyle w:val="Hyperlink"/>
          <w:i/>
          <w:sz w:val="20"/>
          <w:szCs w:val="20"/>
        </w:rPr>
        <w:t>tron</w:t>
      </w:r>
      <w:r w:rsidRPr="00BA4BC9">
        <w:rPr>
          <w:rStyle w:val="Hyperlink"/>
          <w:i/>
          <w:sz w:val="20"/>
          <w:szCs w:val="20"/>
          <w:lang w:val="sr-Cyrl-CS"/>
        </w:rPr>
        <w:t>-</w:t>
      </w:r>
      <w:r w:rsidRPr="00BA4BC9">
        <w:rPr>
          <w:rStyle w:val="Hyperlink"/>
          <w:i/>
          <w:sz w:val="20"/>
          <w:szCs w:val="20"/>
        </w:rPr>
        <w:t>inter</w:t>
      </w:r>
      <w:r w:rsidRPr="00BA4BC9">
        <w:rPr>
          <w:rStyle w:val="Hyperlink"/>
          <w:i/>
          <w:sz w:val="20"/>
          <w:szCs w:val="20"/>
          <w:lang w:val="sr-Cyrl-CS"/>
        </w:rPr>
        <w:t>.</w:t>
      </w:r>
      <w:r w:rsidRPr="00BA4BC9">
        <w:rPr>
          <w:rStyle w:val="Hyperlink"/>
          <w:i/>
          <w:sz w:val="20"/>
          <w:szCs w:val="20"/>
        </w:rPr>
        <w:t>net</w:t>
      </w:r>
      <w:r w:rsidR="000205D5">
        <w:fldChar w:fldCharType="end"/>
      </w:r>
      <w:r w:rsidRPr="00BA4BC9">
        <w:rPr>
          <w:i/>
          <w:sz w:val="20"/>
          <w:szCs w:val="20"/>
          <w:lang w:val="sr-Cyrl-CS"/>
        </w:rPr>
        <w:t>;</w:t>
      </w:r>
      <w:r w:rsidRPr="00BA4BC9">
        <w:rPr>
          <w:sz w:val="20"/>
          <w:szCs w:val="20"/>
          <w:lang w:val="sr-Cyrl-CS"/>
        </w:rPr>
        <w:t xml:space="preserve"> веб: </w:t>
      </w:r>
      <w:proofErr w:type="spellStart"/>
      <w:r w:rsidRPr="00BA4BC9">
        <w:rPr>
          <w:i/>
          <w:sz w:val="20"/>
          <w:szCs w:val="20"/>
        </w:rPr>
        <w:t>osdositejobradovicvrba</w:t>
      </w:r>
      <w:proofErr w:type="spellEnd"/>
      <w:r w:rsidRPr="00BA4BC9">
        <w:rPr>
          <w:i/>
          <w:sz w:val="20"/>
          <w:szCs w:val="20"/>
          <w:lang w:val="sr-Cyrl-CS"/>
        </w:rPr>
        <w:t>.</w:t>
      </w:r>
      <w:proofErr w:type="spellStart"/>
      <w:r w:rsidRPr="00BA4BC9">
        <w:rPr>
          <w:i/>
          <w:sz w:val="20"/>
          <w:szCs w:val="20"/>
        </w:rPr>
        <w:t>weebly</w:t>
      </w:r>
      <w:proofErr w:type="spellEnd"/>
      <w:r w:rsidRPr="00BA4BC9">
        <w:rPr>
          <w:i/>
          <w:sz w:val="20"/>
          <w:szCs w:val="20"/>
          <w:lang w:val="sr-Cyrl-CS"/>
        </w:rPr>
        <w:t>.</w:t>
      </w:r>
      <w:r w:rsidRPr="00BA4BC9">
        <w:rPr>
          <w:i/>
          <w:sz w:val="20"/>
          <w:szCs w:val="20"/>
        </w:rPr>
        <w:t>com</w:t>
      </w:r>
    </w:p>
    <w:p w:rsidR="00BC287B" w:rsidRPr="00720B3F" w:rsidRDefault="00BC287B" w:rsidP="00BC287B">
      <w:pPr>
        <w:spacing w:line="240" w:lineRule="auto"/>
        <w:rPr>
          <w:sz w:val="20"/>
          <w:szCs w:val="20"/>
          <w:lang/>
        </w:rPr>
      </w:pPr>
      <w:r w:rsidRPr="00BA4BC9">
        <w:rPr>
          <w:sz w:val="20"/>
          <w:szCs w:val="20"/>
          <w:lang w:val="sr-Cyrl-CS"/>
        </w:rPr>
        <w:t xml:space="preserve">Деловодни број: </w:t>
      </w:r>
      <w:r w:rsidR="00720B3F">
        <w:rPr>
          <w:sz w:val="20"/>
          <w:szCs w:val="20"/>
          <w:lang/>
        </w:rPr>
        <w:t>372-1</w:t>
      </w:r>
    </w:p>
    <w:p w:rsidR="00B91514" w:rsidRPr="00BA4BC9" w:rsidRDefault="00BC287B" w:rsidP="00BC287B">
      <w:pPr>
        <w:spacing w:line="240" w:lineRule="auto"/>
        <w:jc w:val="both"/>
        <w:rPr>
          <w:noProof/>
          <w:sz w:val="20"/>
          <w:szCs w:val="20"/>
        </w:rPr>
      </w:pPr>
      <w:r w:rsidRPr="00BA4BC9">
        <w:rPr>
          <w:sz w:val="20"/>
          <w:szCs w:val="20"/>
          <w:lang w:val="sr-Cyrl-CS"/>
        </w:rPr>
        <w:t xml:space="preserve">Датум: </w:t>
      </w:r>
      <w:r w:rsidR="008537DB" w:rsidRPr="00BA4BC9">
        <w:rPr>
          <w:sz w:val="20"/>
          <w:szCs w:val="20"/>
          <w:lang w:val="sr-Cyrl-CS"/>
        </w:rPr>
        <w:t xml:space="preserve"> </w:t>
      </w:r>
      <w:r w:rsidR="008537DB" w:rsidRPr="00BA4BC9">
        <w:rPr>
          <w:sz w:val="20"/>
          <w:szCs w:val="20"/>
        </w:rPr>
        <w:t>18</w:t>
      </w:r>
      <w:r w:rsidRPr="00BA4BC9">
        <w:rPr>
          <w:sz w:val="20"/>
          <w:szCs w:val="20"/>
          <w:lang w:val="sr-Cyrl-CS"/>
        </w:rPr>
        <w:t>.</w:t>
      </w:r>
      <w:r w:rsidR="008537DB" w:rsidRPr="00BA4BC9">
        <w:rPr>
          <w:sz w:val="20"/>
          <w:szCs w:val="20"/>
        </w:rPr>
        <w:t>03</w:t>
      </w:r>
      <w:r w:rsidR="008537DB" w:rsidRPr="00BA4BC9">
        <w:rPr>
          <w:sz w:val="20"/>
          <w:szCs w:val="20"/>
          <w:lang w:val="sr-Cyrl-CS"/>
        </w:rPr>
        <w:t>.2020</w:t>
      </w:r>
      <w:r w:rsidRPr="00BA4BC9">
        <w:rPr>
          <w:sz w:val="20"/>
          <w:szCs w:val="20"/>
          <w:lang w:val="sr-Cyrl-CS"/>
        </w:rPr>
        <w:t>.</w:t>
      </w:r>
      <w:r w:rsidR="008537DB" w:rsidRPr="00BA4BC9">
        <w:rPr>
          <w:sz w:val="20"/>
          <w:szCs w:val="20"/>
          <w:lang w:val="sr-Cyrl-CS"/>
        </w:rPr>
        <w:t xml:space="preserve"> године</w:t>
      </w:r>
      <w:r w:rsidRPr="00BA4BC9">
        <w:rPr>
          <w:noProof/>
          <w:sz w:val="20"/>
          <w:szCs w:val="20"/>
        </w:rPr>
        <w:t xml:space="preserve"> </w:t>
      </w:r>
    </w:p>
    <w:p w:rsidR="00B91514" w:rsidRPr="00BA4BC9" w:rsidRDefault="00B91514" w:rsidP="00EB29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На основу члана 119. став 1. тачка 1) Закона о основама система обра</w:t>
      </w:r>
      <w:r w:rsidR="00720B3F">
        <w:rPr>
          <w:rFonts w:ascii="Times New Roman" w:hAnsi="Times New Roman" w:cs="Times New Roman"/>
          <w:sz w:val="20"/>
          <w:szCs w:val="20"/>
          <w:lang w:val="sr-Cyrl-CS"/>
        </w:rPr>
        <w:t xml:space="preserve">зовања и васпитања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(«Сл. гласник РС» број 88/2017)</w:t>
      </w:r>
      <w:r w:rsidR="00395856" w:rsidRPr="00BA4BC9">
        <w:rPr>
          <w:rFonts w:ascii="Times New Roman" w:hAnsi="Times New Roman" w:cs="Times New Roman"/>
          <w:sz w:val="20"/>
          <w:szCs w:val="20"/>
        </w:rPr>
        <w:t xml:space="preserve">, члана 118. </w:t>
      </w:r>
      <w:proofErr w:type="gramStart"/>
      <w:r w:rsidR="00395856" w:rsidRPr="00BA4BC9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proofErr w:type="gramStart"/>
      <w:r w:rsidR="00395856" w:rsidRPr="00BA4BC9">
        <w:rPr>
          <w:rFonts w:ascii="Times New Roman" w:hAnsi="Times New Roman" w:cs="Times New Roman"/>
          <w:sz w:val="20"/>
          <w:szCs w:val="20"/>
        </w:rPr>
        <w:t>тачка</w:t>
      </w:r>
      <w:proofErr w:type="spellEnd"/>
      <w:proofErr w:type="gram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1)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 w:rsidR="00BC287B" w:rsidRPr="00BA4BC9">
        <w:rPr>
          <w:rFonts w:ascii="Times New Roman" w:hAnsi="Times New Roman" w:cs="Times New Roman"/>
          <w:sz w:val="20"/>
          <w:szCs w:val="20"/>
        </w:rPr>
        <w:t>(„</w:t>
      </w:r>
      <w:proofErr w:type="spellStart"/>
      <w:r w:rsidR="00BC287B" w:rsidRPr="00BA4BC9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="00BC287B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287B" w:rsidRPr="00BA4BC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="00BC287B" w:rsidRPr="00BA4BC9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="00BC287B" w:rsidRPr="00BA4BC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BC287B" w:rsidRPr="00BA4BC9">
        <w:rPr>
          <w:rFonts w:ascii="Times New Roman" w:hAnsi="Times New Roman" w:cs="Times New Roman"/>
          <w:sz w:val="20"/>
          <w:szCs w:val="20"/>
        </w:rPr>
        <w:t xml:space="preserve"> 24/2005, 61/2005, 54/2009, 32/2013, 75/2014, 13/2017-Одлука </w:t>
      </w:r>
      <w:proofErr w:type="spellStart"/>
      <w:r w:rsidR="00BC287B" w:rsidRPr="00BA4BC9">
        <w:rPr>
          <w:rFonts w:ascii="Times New Roman" w:hAnsi="Times New Roman" w:cs="Times New Roman"/>
          <w:sz w:val="20"/>
          <w:szCs w:val="20"/>
        </w:rPr>
        <w:t>УС</w:t>
      </w:r>
      <w:proofErr w:type="spellEnd"/>
      <w:r w:rsidR="00BC287B" w:rsidRPr="00BA4BC9">
        <w:rPr>
          <w:rFonts w:ascii="Times New Roman" w:hAnsi="Times New Roman" w:cs="Times New Roman"/>
          <w:sz w:val="20"/>
          <w:szCs w:val="20"/>
        </w:rPr>
        <w:t>, 113/2017</w:t>
      </w:r>
      <w:r w:rsidR="00F3256B" w:rsidRPr="00BA4BC9">
        <w:rPr>
          <w:rFonts w:ascii="Times New Roman" w:hAnsi="Times New Roman" w:cs="Times New Roman"/>
          <w:sz w:val="20"/>
          <w:szCs w:val="20"/>
        </w:rPr>
        <w:t>, 95/2018</w:t>
      </w:r>
      <w:r w:rsidR="00BC287B" w:rsidRPr="00BA4BC9">
        <w:rPr>
          <w:rFonts w:ascii="Times New Roman" w:hAnsi="Times New Roman" w:cs="Times New Roman"/>
          <w:sz w:val="20"/>
          <w:szCs w:val="20"/>
        </w:rPr>
        <w:t>)</w:t>
      </w:r>
      <w:r w:rsidR="00395856" w:rsidRPr="00BA4BC9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26.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Посебног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колективног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уговора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запослене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у 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основним</w:t>
      </w:r>
      <w:proofErr w:type="spellEnd"/>
      <w:proofErr w:type="gram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средњим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школама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домовима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="00395856" w:rsidRPr="00BA4BC9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="00395856" w:rsidRPr="00BA4BC9">
        <w:rPr>
          <w:rFonts w:ascii="Times New Roman" w:hAnsi="Times New Roman" w:cs="Times New Roman"/>
          <w:sz w:val="20"/>
          <w:szCs w:val="20"/>
        </w:rPr>
        <w:t>. 21/15)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A4BC9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D4441E" w:rsidRPr="00BA4BC9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="00D4441E" w:rsidRPr="00BA4BC9">
        <w:rPr>
          <w:rFonts w:ascii="Times New Roman" w:hAnsi="Times New Roman" w:cs="Times New Roman"/>
          <w:sz w:val="20"/>
          <w:szCs w:val="20"/>
        </w:rPr>
        <w:t xml:space="preserve"> 31</w:t>
      </w:r>
      <w:r w:rsidR="00BC287B" w:rsidRPr="00BA4BC9">
        <w:rPr>
          <w:rFonts w:ascii="Times New Roman" w:hAnsi="Times New Roman" w:cs="Times New Roman"/>
          <w:sz w:val="20"/>
          <w:szCs w:val="20"/>
        </w:rPr>
        <w:t xml:space="preserve">. </w:t>
      </w:r>
      <w:r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BC9">
        <w:rPr>
          <w:rFonts w:ascii="Times New Roman" w:hAnsi="Times New Roman" w:cs="Times New Roman"/>
          <w:sz w:val="20"/>
          <w:szCs w:val="20"/>
        </w:rPr>
        <w:t>Статута</w:t>
      </w:r>
      <w:proofErr w:type="spellEnd"/>
      <w:r w:rsidRPr="00BA4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BC9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BA4BC9">
        <w:rPr>
          <w:rFonts w:ascii="Times New Roman" w:hAnsi="Times New Roman" w:cs="Times New Roman"/>
          <w:sz w:val="20"/>
          <w:szCs w:val="20"/>
        </w:rPr>
        <w:t>,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Школски одбор ОШ </w:t>
      </w:r>
      <w:proofErr w:type="gramStart"/>
      <w:r w:rsidRPr="00BA4BC9">
        <w:rPr>
          <w:rFonts w:ascii="Times New Roman" w:hAnsi="Times New Roman" w:cs="Times New Roman"/>
          <w:sz w:val="20"/>
          <w:szCs w:val="20"/>
          <w:lang w:val="sr-Cyrl-CS"/>
        </w:rPr>
        <w:t>,,Доситеј</w:t>
      </w:r>
      <w:proofErr w:type="gramEnd"/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Обрадовић“Врба  је, на својој седници, одржаној дана </w:t>
      </w:r>
      <w:r w:rsidR="00720B3F">
        <w:rPr>
          <w:rFonts w:ascii="Times New Roman" w:hAnsi="Times New Roman" w:cs="Times New Roman"/>
          <w:sz w:val="20"/>
          <w:szCs w:val="20"/>
        </w:rPr>
        <w:t xml:space="preserve"> 18.03.2020.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донео</w:t>
      </w: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ПРАВИЛНИК </w:t>
      </w:r>
    </w:p>
    <w:p w:rsidR="00B91514" w:rsidRPr="00BA4BC9" w:rsidRDefault="00B91514" w:rsidP="00C651C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 </w:t>
      </w:r>
      <w:r w:rsidR="00395856" w:rsidRPr="00BA4BC9">
        <w:rPr>
          <w:rFonts w:ascii="Times New Roman" w:hAnsi="Times New Roman" w:cs="Times New Roman"/>
          <w:b/>
          <w:sz w:val="20"/>
          <w:szCs w:val="20"/>
          <w:lang w:val="sr-Cyrl-CS"/>
        </w:rPr>
        <w:t>НАДОКНАДИ ТРОШКОВА ПРЕВОЗА</w:t>
      </w:r>
      <w:r w:rsidR="00553076" w:rsidRPr="00BA4BC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ЗАПОСЛЕНИХ</w:t>
      </w: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I </w:t>
      </w:r>
      <w:r w:rsidRPr="00BA4BC9">
        <w:rPr>
          <w:rFonts w:ascii="Times New Roman" w:hAnsi="Times New Roman" w:cs="Times New Roman"/>
          <w:b/>
          <w:sz w:val="20"/>
          <w:szCs w:val="20"/>
          <w:lang w:val="sr-Cyrl-CS"/>
        </w:rPr>
        <w:t>Опште одредбе</w:t>
      </w: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Члан 1.</w:t>
      </w:r>
    </w:p>
    <w:p w:rsidR="00B91514" w:rsidRPr="00BA4BC9" w:rsidRDefault="00B91514" w:rsidP="002A0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ru-RU"/>
        </w:rPr>
        <w:t xml:space="preserve">Овим Правилником се </w:t>
      </w:r>
      <w:r w:rsidR="00E925C0" w:rsidRPr="00BA4BC9">
        <w:rPr>
          <w:rFonts w:ascii="Times New Roman" w:hAnsi="Times New Roman" w:cs="Times New Roman"/>
          <w:sz w:val="20"/>
          <w:szCs w:val="20"/>
          <w:lang w:val="ru-RU"/>
        </w:rPr>
        <w:t xml:space="preserve">уређује право запослених у школи на накнаду материјалних трошкова на име превоза за долазак и </w:t>
      </w:r>
      <w:r w:rsidR="00DC2328" w:rsidRPr="00BA4BC9">
        <w:rPr>
          <w:rFonts w:ascii="Times New Roman" w:hAnsi="Times New Roman" w:cs="Times New Roman"/>
          <w:sz w:val="20"/>
          <w:szCs w:val="20"/>
          <w:lang w:val="ru-RU"/>
        </w:rPr>
        <w:t xml:space="preserve">одлазак са рада, као и услови, </w:t>
      </w:r>
      <w:r w:rsidR="00E925C0" w:rsidRPr="00BA4BC9">
        <w:rPr>
          <w:rFonts w:ascii="Times New Roman" w:hAnsi="Times New Roman" w:cs="Times New Roman"/>
          <w:sz w:val="20"/>
          <w:szCs w:val="20"/>
          <w:lang w:val="ru-RU"/>
        </w:rPr>
        <w:t>висина и начин исплате ове накнаде.</w:t>
      </w: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Члан 2.</w:t>
      </w:r>
    </w:p>
    <w:p w:rsidR="00B91514" w:rsidRPr="00BA4BC9" w:rsidRDefault="00B91514" w:rsidP="00BC287B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 xml:space="preserve">Запослени </w:t>
      </w:r>
      <w:r w:rsidR="008874FD" w:rsidRPr="00BA4BC9">
        <w:rPr>
          <w:sz w:val="20"/>
          <w:szCs w:val="20"/>
        </w:rPr>
        <w:t xml:space="preserve">у школи остварује право на  накнаду трошкова превоза за долазак и одлазак са рада у складу са Законом о раду, Посебним колективним уговором за запослене у основним и средњим школама и домовима ученика. </w:t>
      </w:r>
    </w:p>
    <w:p w:rsidR="00B91514" w:rsidRPr="00BA4BC9" w:rsidRDefault="00B91514" w:rsidP="00BC287B">
      <w:pPr>
        <w:pStyle w:val="BodyText"/>
        <w:rPr>
          <w:sz w:val="20"/>
          <w:szCs w:val="20"/>
        </w:rPr>
      </w:pPr>
      <w:r w:rsidRPr="00BA4BC9">
        <w:rPr>
          <w:sz w:val="20"/>
          <w:szCs w:val="20"/>
        </w:rPr>
        <w:t xml:space="preserve">           Члан 3.</w:t>
      </w:r>
    </w:p>
    <w:p w:rsidR="00381611" w:rsidRPr="00BA4BC9" w:rsidRDefault="008874FD" w:rsidP="00BC287B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>Ради остваривања права на накнаду трошкова превоза запослени је дужан да</w:t>
      </w:r>
      <w:r w:rsidR="00381611" w:rsidRPr="00BA4BC9">
        <w:rPr>
          <w:sz w:val="20"/>
          <w:szCs w:val="20"/>
        </w:rPr>
        <w:t xml:space="preserve"> </w:t>
      </w:r>
      <w:r w:rsidR="00D4441E" w:rsidRPr="00BA4BC9">
        <w:rPr>
          <w:sz w:val="20"/>
          <w:szCs w:val="20"/>
        </w:rPr>
        <w:t xml:space="preserve">приликом заснивања радног односа </w:t>
      </w:r>
      <w:r w:rsidR="00381611" w:rsidRPr="00BA4BC9">
        <w:rPr>
          <w:sz w:val="20"/>
          <w:szCs w:val="20"/>
        </w:rPr>
        <w:t xml:space="preserve">достави </w:t>
      </w:r>
      <w:r w:rsidR="00DC2328" w:rsidRPr="00BA4BC9">
        <w:rPr>
          <w:sz w:val="20"/>
          <w:szCs w:val="20"/>
        </w:rPr>
        <w:t xml:space="preserve"> </w:t>
      </w:r>
      <w:r w:rsidRPr="00BA4BC9">
        <w:rPr>
          <w:sz w:val="20"/>
          <w:szCs w:val="20"/>
        </w:rPr>
        <w:t xml:space="preserve"> писмену изјаву</w:t>
      </w:r>
      <w:r w:rsidR="002D2CBA" w:rsidRPr="00BA4BC9">
        <w:rPr>
          <w:sz w:val="20"/>
          <w:szCs w:val="20"/>
        </w:rPr>
        <w:t xml:space="preserve"> са именом и презименом, бројем личне карте, подацима о адреси становања, удаљености од школе у километрима, изјашњење о томе да ли жели куповину месечне претплатне карте или исплату у готовом новцу.</w:t>
      </w:r>
    </w:p>
    <w:p w:rsidR="00B91514" w:rsidRPr="00BA4BC9" w:rsidRDefault="00381611" w:rsidP="00C651C2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 xml:space="preserve">Давање неистинитих података сматра се повредом  радних обавеза и подлеже дисциплинској и материјалној одговорности запослених. </w:t>
      </w:r>
    </w:p>
    <w:p w:rsidR="005B6F8C" w:rsidRPr="00BA4BC9" w:rsidRDefault="005B6F8C" w:rsidP="00C651C2">
      <w:pPr>
        <w:pStyle w:val="BodyText"/>
        <w:jc w:val="both"/>
        <w:rPr>
          <w:sz w:val="20"/>
          <w:szCs w:val="20"/>
        </w:rPr>
      </w:pPr>
    </w:p>
    <w:p w:rsidR="00185862" w:rsidRPr="00BA4BC9" w:rsidRDefault="00E368E3" w:rsidP="00185862">
      <w:pPr>
        <w:pStyle w:val="BodyText"/>
        <w:rPr>
          <w:sz w:val="20"/>
          <w:szCs w:val="20"/>
        </w:rPr>
      </w:pPr>
      <w:r w:rsidRPr="00BA4BC9">
        <w:rPr>
          <w:sz w:val="20"/>
          <w:szCs w:val="20"/>
        </w:rPr>
        <w:t xml:space="preserve">             </w:t>
      </w:r>
      <w:r w:rsidR="00185862" w:rsidRPr="00BA4BC9">
        <w:rPr>
          <w:sz w:val="20"/>
          <w:szCs w:val="20"/>
        </w:rPr>
        <w:t>Чл</w:t>
      </w:r>
      <w:r w:rsidRPr="00BA4BC9">
        <w:rPr>
          <w:sz w:val="20"/>
          <w:szCs w:val="20"/>
        </w:rPr>
        <w:t>ан 3</w:t>
      </w:r>
      <w:r w:rsidR="00185862" w:rsidRPr="00BA4BC9">
        <w:rPr>
          <w:sz w:val="20"/>
          <w:szCs w:val="20"/>
        </w:rPr>
        <w:t>а</w:t>
      </w:r>
      <w:r w:rsidR="005B6F8C" w:rsidRPr="00BA4BC9">
        <w:rPr>
          <w:sz w:val="20"/>
          <w:szCs w:val="20"/>
        </w:rPr>
        <w:t>.</w:t>
      </w:r>
    </w:p>
    <w:p w:rsidR="00185862" w:rsidRPr="00BA4BC9" w:rsidRDefault="00185862" w:rsidP="003915E5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 xml:space="preserve">У циљу исплате трошкова превоза запослени  </w:t>
      </w:r>
      <w:r w:rsidR="00875B76" w:rsidRPr="00BA4BC9">
        <w:rPr>
          <w:sz w:val="20"/>
          <w:szCs w:val="20"/>
        </w:rPr>
        <w:t xml:space="preserve"> достављају  изјаве о месту боравка-пребивалишта и релацији на којој запослени пут</w:t>
      </w:r>
      <w:r w:rsidR="003915E5" w:rsidRPr="00BA4BC9">
        <w:rPr>
          <w:sz w:val="20"/>
          <w:szCs w:val="20"/>
        </w:rPr>
        <w:t>у</w:t>
      </w:r>
      <w:r w:rsidR="00875B76" w:rsidRPr="00BA4BC9">
        <w:rPr>
          <w:sz w:val="20"/>
          <w:szCs w:val="20"/>
        </w:rPr>
        <w:t>је до последење</w:t>
      </w:r>
      <w:r w:rsidR="003915E5" w:rsidRPr="00BA4BC9">
        <w:rPr>
          <w:sz w:val="20"/>
          <w:szCs w:val="20"/>
        </w:rPr>
        <w:t>г</w:t>
      </w:r>
      <w:r w:rsidR="00875B76" w:rsidRPr="00BA4BC9">
        <w:rPr>
          <w:sz w:val="20"/>
          <w:szCs w:val="20"/>
        </w:rPr>
        <w:t xml:space="preserve"> дана месеца за текући</w:t>
      </w:r>
      <w:r w:rsidR="003915E5" w:rsidRPr="00BA4BC9">
        <w:rPr>
          <w:sz w:val="20"/>
          <w:szCs w:val="20"/>
        </w:rPr>
        <w:t xml:space="preserve"> месец </w:t>
      </w:r>
      <w:r w:rsidR="00875B76" w:rsidRPr="00BA4BC9">
        <w:rPr>
          <w:sz w:val="20"/>
          <w:szCs w:val="20"/>
        </w:rPr>
        <w:t xml:space="preserve"> и  исте документују и то:</w:t>
      </w:r>
    </w:p>
    <w:p w:rsidR="00A3119F" w:rsidRPr="00BA4BC9" w:rsidRDefault="00185862" w:rsidP="00A3119F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>а)</w:t>
      </w:r>
      <w:r w:rsidR="00A3119F" w:rsidRPr="00BA4BC9">
        <w:rPr>
          <w:sz w:val="20"/>
          <w:szCs w:val="20"/>
        </w:rPr>
        <w:t xml:space="preserve"> достављ</w:t>
      </w:r>
      <w:r w:rsidR="00107DDD" w:rsidRPr="00BA4BC9">
        <w:rPr>
          <w:sz w:val="20"/>
          <w:szCs w:val="20"/>
        </w:rPr>
        <w:t xml:space="preserve">ањем изјаве </w:t>
      </w:r>
      <w:r w:rsidR="00A3119F" w:rsidRPr="00BA4BC9">
        <w:rPr>
          <w:sz w:val="20"/>
          <w:szCs w:val="20"/>
        </w:rPr>
        <w:t xml:space="preserve"> и прилагањем фискалних рачуна за гориво</w:t>
      </w:r>
      <w:r w:rsidRPr="00BA4BC9">
        <w:rPr>
          <w:sz w:val="20"/>
          <w:szCs w:val="20"/>
        </w:rPr>
        <w:t xml:space="preserve"> </w:t>
      </w:r>
      <w:r w:rsidR="00A3119F" w:rsidRPr="00BA4BC9">
        <w:rPr>
          <w:sz w:val="20"/>
          <w:szCs w:val="20"/>
        </w:rPr>
        <w:t>на име трошкова  сопственог превоза за долазак и одлазак са рада.</w:t>
      </w:r>
    </w:p>
    <w:p w:rsidR="00A3119F" w:rsidRPr="00BA4BC9" w:rsidRDefault="00A3119F" w:rsidP="00A3119F">
      <w:pPr>
        <w:pStyle w:val="BodyText"/>
        <w:jc w:val="both"/>
        <w:rPr>
          <w:sz w:val="20"/>
          <w:szCs w:val="20"/>
        </w:rPr>
      </w:pPr>
      <w:r w:rsidRPr="00BA4BC9">
        <w:rPr>
          <w:sz w:val="20"/>
          <w:szCs w:val="20"/>
        </w:rPr>
        <w:t xml:space="preserve">б) достављањем изјаве и прилагањем аутобуских карата </w:t>
      </w:r>
      <w:r w:rsidR="00107DDD" w:rsidRPr="00BA4BC9">
        <w:rPr>
          <w:sz w:val="20"/>
          <w:szCs w:val="20"/>
        </w:rPr>
        <w:t xml:space="preserve"> </w:t>
      </w:r>
      <w:r w:rsidRPr="00BA4BC9">
        <w:rPr>
          <w:sz w:val="20"/>
          <w:szCs w:val="20"/>
        </w:rPr>
        <w:t>на име трошкова аутобуског превоза за долазак и одлазак са рада.</w:t>
      </w:r>
    </w:p>
    <w:p w:rsidR="00185862" w:rsidRPr="00BA4BC9" w:rsidRDefault="00185862" w:rsidP="00A3119F">
      <w:pPr>
        <w:pStyle w:val="BodyText"/>
        <w:jc w:val="both"/>
        <w:rPr>
          <w:sz w:val="20"/>
          <w:szCs w:val="20"/>
        </w:rPr>
      </w:pP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Члан 4.</w:t>
      </w:r>
    </w:p>
    <w:p w:rsidR="00B91514" w:rsidRPr="00BA4BC9" w:rsidRDefault="003377E7" w:rsidP="00C651C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Запослени је дужан да сваку промену чињеница  од којих зависи остваривање права  на накнаду трошкова  превозаа пријави благовремено шефу рачуноводства и то најкасније  до 25-ог у месецу за наредни месец. </w:t>
      </w:r>
    </w:p>
    <w:p w:rsidR="00B91514" w:rsidRPr="00BA4BC9" w:rsidRDefault="00B91514" w:rsidP="00BC287B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Члан 5.</w:t>
      </w:r>
    </w:p>
    <w:p w:rsidR="008C6295" w:rsidRDefault="008C6295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C6295" w:rsidRDefault="008C6295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C6295" w:rsidRDefault="008C6295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91514" w:rsidRPr="00BA4BC9" w:rsidRDefault="003377E7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Промена места становања запосленог након закључења уговора о раду, не може да утиче на увећање трошкова превоза које је послодавац дужан да накнади запосленом у тренутку закључења  уговора о раду, без сагласности послодавца.</w:t>
      </w:r>
      <w:r w:rsidR="00B91514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BA4BC9" w:rsidRPr="00BA4BC9" w:rsidRDefault="00B91514" w:rsidP="00BA4B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Члан 6.</w:t>
      </w:r>
    </w:p>
    <w:p w:rsidR="00DA17F9" w:rsidRPr="00BA4BC9" w:rsidRDefault="00DA17F9" w:rsidP="00BA4B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Запослени има право на новчану  </w:t>
      </w:r>
      <w:r w:rsidR="00D4441E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накнаду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за долазак и одлазак са рада  у висини цене превозне карте у  јавном саобраћају(градски, приградски и међуградски), која </w:t>
      </w:r>
      <w:r w:rsidR="00D4441E" w:rsidRPr="00BA4BC9">
        <w:rPr>
          <w:rFonts w:ascii="Times New Roman" w:hAnsi="Times New Roman" w:cs="Times New Roman"/>
          <w:sz w:val="20"/>
          <w:szCs w:val="20"/>
          <w:lang w:val="sr-Cyrl-CS"/>
        </w:rPr>
        <w:t>ће бити исплаћена након преноса средстава од стране Одељења за Друштвене делатности  Града Краљева.</w:t>
      </w:r>
    </w:p>
    <w:p w:rsidR="00B91514" w:rsidRPr="00BA4BC9" w:rsidRDefault="00DA17F9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На захтев запосленог послодавац је дужан да запосленом обезбеди месечну карту за долазак и одлазак са рада, уколико није обезбедио сопствени превоз.</w:t>
      </w:r>
      <w:r w:rsidR="00A74C10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BF6B30" w:rsidRPr="00BA4BC9" w:rsidRDefault="0023014C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Запослени који станују на</w:t>
      </w:r>
      <w:r w:rsidR="00B8327A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удаљености већој од 3 км, а где нема јавног (градског ) аутобуса има</w:t>
      </w:r>
      <w:r w:rsidR="000A104E">
        <w:rPr>
          <w:rFonts w:ascii="Times New Roman" w:hAnsi="Times New Roman" w:cs="Times New Roman"/>
          <w:sz w:val="20"/>
          <w:szCs w:val="20"/>
          <w:lang w:val="sr-Cyrl-CS"/>
        </w:rPr>
        <w:t>ју</w:t>
      </w:r>
      <w:r w:rsidR="00B8327A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право на трошкове превоза у висини цене превозне карте између две аутобуске станице у месту становања запосленог. </w:t>
      </w:r>
    </w:p>
    <w:p w:rsidR="00B91514" w:rsidRPr="00BA4BC9" w:rsidRDefault="00B91514" w:rsidP="00BC28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Члан 7.</w:t>
      </w:r>
    </w:p>
    <w:p w:rsidR="00A74C10" w:rsidRPr="00BA4BC9" w:rsidRDefault="00A74C10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Исплата накнаде трошкова превоза врши се </w:t>
      </w:r>
      <w:r w:rsidR="00555755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преносом средстава на текући рачун запосленог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или куповином месечне карте претплатне карте.</w:t>
      </w:r>
    </w:p>
    <w:p w:rsidR="00B20D92" w:rsidRPr="00BA4BC9" w:rsidRDefault="00A74C10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Исплата накнаде трошкова превоза не може бити већа од стварних трошкова превоза у градском саобраћају.</w:t>
      </w:r>
    </w:p>
    <w:p w:rsidR="00E63A76" w:rsidRPr="00BA4BC9" w:rsidRDefault="00B20D92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Средства за накнаду трошкова превоза  обезбеђују се у буџету  јединице локалне самоуправе на основу члана  189. став 1. тачка 6</w:t>
      </w:r>
      <w:r w:rsidR="00A3685B" w:rsidRPr="00BA4BC9">
        <w:rPr>
          <w:rFonts w:ascii="Times New Roman" w:hAnsi="Times New Roman" w:cs="Times New Roman"/>
          <w:sz w:val="20"/>
          <w:szCs w:val="20"/>
          <w:lang w:val="sr-Cyrl-CS"/>
        </w:rPr>
        <w:t>) З</w:t>
      </w:r>
      <w:r w:rsidR="00E63A76" w:rsidRPr="00BA4BC9">
        <w:rPr>
          <w:rFonts w:ascii="Times New Roman" w:hAnsi="Times New Roman" w:cs="Times New Roman"/>
          <w:sz w:val="20"/>
          <w:szCs w:val="20"/>
          <w:lang w:val="sr-Cyrl-CS"/>
        </w:rPr>
        <w:t>акона о основама система  образовања и васпитања.</w:t>
      </w:r>
    </w:p>
    <w:p w:rsidR="00B91514" w:rsidRPr="00BA4BC9" w:rsidRDefault="00553076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Школа је дужна да обавезу из   става 1. овог члана испуни у року од два дана од дана када Одељење за друштвене делатности Града Краљева пренесе новчани изноз на жиро рачун школе.</w:t>
      </w:r>
    </w:p>
    <w:p w:rsidR="00B91514" w:rsidRPr="00BA4BC9" w:rsidRDefault="00553076" w:rsidP="00BC28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Члан 8</w:t>
      </w:r>
      <w:r w:rsidR="00B91514" w:rsidRPr="00BA4BC9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Овај правилник ступа на снагу осмог дана од дана објављивања истог на огласној табли Школе.</w:t>
      </w:r>
    </w:p>
    <w:p w:rsidR="00B91514" w:rsidRPr="00720B3F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Објављен на огла</w:t>
      </w:r>
      <w:r w:rsidR="00720B3F">
        <w:rPr>
          <w:rFonts w:ascii="Times New Roman" w:hAnsi="Times New Roman" w:cs="Times New Roman"/>
          <w:sz w:val="20"/>
          <w:szCs w:val="20"/>
          <w:lang w:val="sr-Cyrl-CS"/>
        </w:rPr>
        <w:t xml:space="preserve">сној табли школе дана </w:t>
      </w:r>
      <w:r w:rsidR="00720B3F">
        <w:rPr>
          <w:rFonts w:ascii="Times New Roman" w:hAnsi="Times New Roman" w:cs="Times New Roman"/>
          <w:sz w:val="20"/>
          <w:szCs w:val="20"/>
          <w:lang/>
        </w:rPr>
        <w:t xml:space="preserve"> 18.03.2020. године.</w:t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>С</w:t>
      </w:r>
      <w:r w:rsidR="00720B3F">
        <w:rPr>
          <w:rFonts w:ascii="Times New Roman" w:hAnsi="Times New Roman" w:cs="Times New Roman"/>
          <w:sz w:val="20"/>
          <w:szCs w:val="20"/>
          <w:lang w:val="sr-Cyrl-CS"/>
        </w:rPr>
        <w:t>тупио на снагу 26.03.2020. године.</w:t>
      </w:r>
    </w:p>
    <w:p w:rsidR="003616D1" w:rsidRPr="000A104E" w:rsidRDefault="003616D1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C9">
        <w:rPr>
          <w:rFonts w:ascii="Times New Roman" w:hAnsi="Times New Roman" w:cs="Times New Roman"/>
          <w:sz w:val="20"/>
          <w:szCs w:val="20"/>
        </w:rPr>
        <w:t xml:space="preserve">Ступањем на снагу овог Правилника престаје да важи Правилник о надокнади трошкова </w:t>
      </w:r>
      <w:proofErr w:type="gramStart"/>
      <w:r w:rsidRPr="00BA4BC9">
        <w:rPr>
          <w:rFonts w:ascii="Times New Roman" w:hAnsi="Times New Roman" w:cs="Times New Roman"/>
          <w:sz w:val="20"/>
          <w:szCs w:val="20"/>
        </w:rPr>
        <w:t>превоза  запослених</w:t>
      </w:r>
      <w:proofErr w:type="gramEnd"/>
      <w:r w:rsidRPr="00BA4BC9">
        <w:rPr>
          <w:rFonts w:ascii="Times New Roman" w:hAnsi="Times New Roman" w:cs="Times New Roman"/>
          <w:sz w:val="20"/>
          <w:szCs w:val="20"/>
        </w:rPr>
        <w:t xml:space="preserve"> бр.</w:t>
      </w:r>
      <w:r w:rsidR="00BA4BC9" w:rsidRPr="00BA4BC9">
        <w:rPr>
          <w:rFonts w:ascii="Times New Roman" w:hAnsi="Times New Roman" w:cs="Times New Roman"/>
          <w:sz w:val="20"/>
          <w:szCs w:val="20"/>
        </w:rPr>
        <w:t xml:space="preserve">  </w:t>
      </w:r>
      <w:r w:rsidR="000A104E">
        <w:rPr>
          <w:rFonts w:ascii="Times New Roman" w:hAnsi="Times New Roman" w:cs="Times New Roman"/>
          <w:sz w:val="20"/>
          <w:szCs w:val="20"/>
        </w:rPr>
        <w:t xml:space="preserve"> </w:t>
      </w:r>
      <w:r w:rsidR="00720B3F">
        <w:rPr>
          <w:rFonts w:ascii="Times New Roman" w:hAnsi="Times New Roman" w:cs="Times New Roman"/>
          <w:sz w:val="20"/>
          <w:szCs w:val="20"/>
          <w:lang/>
        </w:rPr>
        <w:t>1312/01</w:t>
      </w:r>
      <w:r w:rsidR="000A104E">
        <w:rPr>
          <w:rFonts w:ascii="Times New Roman" w:hAnsi="Times New Roman" w:cs="Times New Roman"/>
          <w:sz w:val="20"/>
          <w:szCs w:val="20"/>
        </w:rPr>
        <w:t xml:space="preserve">    </w:t>
      </w:r>
      <w:r w:rsidR="00BA4BC9" w:rsidRPr="00BA4BC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BC9" w:rsidRPr="00BA4BC9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BA4BC9" w:rsidRPr="00BA4BC9">
        <w:rPr>
          <w:rFonts w:ascii="Times New Roman" w:hAnsi="Times New Roman" w:cs="Times New Roman"/>
          <w:sz w:val="20"/>
          <w:szCs w:val="20"/>
        </w:rPr>
        <w:t xml:space="preserve"> 27.12.2017.</w:t>
      </w:r>
      <w:r w:rsidRPr="00BA4BC9">
        <w:rPr>
          <w:rFonts w:ascii="Times New Roman" w:hAnsi="Times New Roman" w:cs="Times New Roman"/>
          <w:sz w:val="20"/>
          <w:szCs w:val="20"/>
        </w:rPr>
        <w:t xml:space="preserve"> </w:t>
      </w:r>
      <w:r w:rsidR="000A104E">
        <w:rPr>
          <w:rFonts w:ascii="Times New Roman" w:hAnsi="Times New Roman" w:cs="Times New Roman"/>
          <w:sz w:val="20"/>
          <w:szCs w:val="20"/>
        </w:rPr>
        <w:t>године</w:t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       </w:t>
      </w:r>
      <w:r w:rsid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>ПРЕДСЕДНИК ШКОЛСКОГ ОДБОРА</w:t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</w:t>
      </w:r>
      <w:r w:rsidR="00594466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BA4BC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</w:t>
      </w:r>
      <w:r w:rsidR="00594466" w:rsidRPr="00BA4BC9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594466" w:rsidRPr="00BA4BC9">
        <w:rPr>
          <w:rFonts w:ascii="Times New Roman" w:hAnsi="Times New Roman" w:cs="Times New Roman"/>
          <w:sz w:val="20"/>
          <w:szCs w:val="20"/>
        </w:rPr>
        <w:t>Гордана Благојевић</w:t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BA4BC9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91514" w:rsidRPr="00BA4BC9" w:rsidRDefault="00B91514" w:rsidP="00BC28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91514" w:rsidRPr="00BA4BC9" w:rsidRDefault="00B91514" w:rsidP="00BC28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91514" w:rsidRPr="00BA4BC9" w:rsidRDefault="00B91514" w:rsidP="00BC287B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5F1E" w:rsidRPr="00BA4BC9" w:rsidRDefault="00A75F1E" w:rsidP="00BC28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75F1E" w:rsidRPr="00BA4BC9" w:rsidSect="00EB29C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46D"/>
    <w:multiLevelType w:val="hybridMultilevel"/>
    <w:tmpl w:val="DA64CC38"/>
    <w:lvl w:ilvl="0" w:tplc="42FA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7574"/>
    <w:multiLevelType w:val="hybridMultilevel"/>
    <w:tmpl w:val="FC04B334"/>
    <w:lvl w:ilvl="0" w:tplc="BC7A1D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A5E14"/>
    <w:multiLevelType w:val="hybridMultilevel"/>
    <w:tmpl w:val="F23C9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17F"/>
    <w:rsid w:val="000205D5"/>
    <w:rsid w:val="000A104E"/>
    <w:rsid w:val="001014D3"/>
    <w:rsid w:val="00107DDD"/>
    <w:rsid w:val="00185862"/>
    <w:rsid w:val="0023014C"/>
    <w:rsid w:val="0026466A"/>
    <w:rsid w:val="002A084F"/>
    <w:rsid w:val="002D2CBA"/>
    <w:rsid w:val="00304A28"/>
    <w:rsid w:val="003377E7"/>
    <w:rsid w:val="003616D1"/>
    <w:rsid w:val="00381611"/>
    <w:rsid w:val="003915E5"/>
    <w:rsid w:val="00395856"/>
    <w:rsid w:val="00553076"/>
    <w:rsid w:val="00555755"/>
    <w:rsid w:val="00594466"/>
    <w:rsid w:val="005B6F8C"/>
    <w:rsid w:val="00626AEA"/>
    <w:rsid w:val="00720B3F"/>
    <w:rsid w:val="008537DB"/>
    <w:rsid w:val="00875B76"/>
    <w:rsid w:val="008874FD"/>
    <w:rsid w:val="008C6295"/>
    <w:rsid w:val="00A3119F"/>
    <w:rsid w:val="00A3685B"/>
    <w:rsid w:val="00A61BF1"/>
    <w:rsid w:val="00A74C10"/>
    <w:rsid w:val="00A75F1E"/>
    <w:rsid w:val="00AB4A55"/>
    <w:rsid w:val="00B20D92"/>
    <w:rsid w:val="00B8327A"/>
    <w:rsid w:val="00B91514"/>
    <w:rsid w:val="00BA4BC9"/>
    <w:rsid w:val="00BC287B"/>
    <w:rsid w:val="00BF6B30"/>
    <w:rsid w:val="00C651C2"/>
    <w:rsid w:val="00D4441E"/>
    <w:rsid w:val="00D91FC2"/>
    <w:rsid w:val="00DA17F9"/>
    <w:rsid w:val="00DB717F"/>
    <w:rsid w:val="00DC2328"/>
    <w:rsid w:val="00E368E3"/>
    <w:rsid w:val="00E63A76"/>
    <w:rsid w:val="00E925C0"/>
    <w:rsid w:val="00EB29C7"/>
    <w:rsid w:val="00F3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15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91514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Hyperlink">
    <w:name w:val="Hyperlink"/>
    <w:basedOn w:val="DefaultParagraphFont"/>
    <w:rsid w:val="00BC28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25EF-9082-4826-A78F-117D45B8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2020-03-16T11:36:00Z</cp:lastPrinted>
  <dcterms:created xsi:type="dcterms:W3CDTF">2017-12-25T12:46:00Z</dcterms:created>
  <dcterms:modified xsi:type="dcterms:W3CDTF">2020-05-18T10:38:00Z</dcterms:modified>
</cp:coreProperties>
</file>